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A0B83">
        <w:rPr>
          <w:sz w:val="28"/>
          <w:szCs w:val="28"/>
        </w:rPr>
        <w:t xml:space="preserve"> 23</w:t>
      </w:r>
      <w:r w:rsidR="008E3D13">
        <w:rPr>
          <w:sz w:val="28"/>
          <w:szCs w:val="28"/>
        </w:rPr>
        <w:t xml:space="preserve"> </w:t>
      </w:r>
      <w:r w:rsidR="00430026">
        <w:rPr>
          <w:sz w:val="28"/>
          <w:szCs w:val="28"/>
        </w:rPr>
        <w:t>марта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430026">
        <w:rPr>
          <w:sz w:val="28"/>
          <w:szCs w:val="28"/>
        </w:rPr>
        <w:t xml:space="preserve"> </w:t>
      </w:r>
      <w:r w:rsidR="009A0B83">
        <w:rPr>
          <w:sz w:val="28"/>
          <w:szCs w:val="28"/>
        </w:rPr>
        <w:t>10</w:t>
      </w:r>
    </w:p>
    <w:p w:rsidR="009273BA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4730B1" w:rsidRDefault="004730B1" w:rsidP="0060104C">
      <w:pPr>
        <w:rPr>
          <w:sz w:val="28"/>
          <w:szCs w:val="28"/>
        </w:rPr>
      </w:pPr>
    </w:p>
    <w:p w:rsidR="00430026" w:rsidRDefault="00430026" w:rsidP="00430026">
      <w:pPr>
        <w:pStyle w:val="3"/>
        <w:shd w:val="clear" w:color="auto" w:fill="auto"/>
        <w:tabs>
          <w:tab w:val="left" w:pos="3476"/>
        </w:tabs>
        <w:spacing w:before="0" w:line="307" w:lineRule="exact"/>
        <w:ind w:left="20" w:right="4442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О Порядке сообщения муниципальными служащими </w:t>
      </w:r>
      <w:r>
        <w:rPr>
          <w:sz w:val="28"/>
          <w:szCs w:val="28"/>
        </w:rPr>
        <w:t xml:space="preserve">администрации Архангельского сельского </w:t>
      </w:r>
      <w:r w:rsidRPr="00422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422C8E">
        <w:rPr>
          <w:sz w:val="28"/>
          <w:szCs w:val="28"/>
        </w:rPr>
        <w:t>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30026" w:rsidRPr="00422C8E" w:rsidRDefault="00430026" w:rsidP="00FB1665">
      <w:pPr>
        <w:pStyle w:val="3"/>
        <w:shd w:val="clear" w:color="auto" w:fill="auto"/>
        <w:tabs>
          <w:tab w:val="left" w:pos="3476"/>
        </w:tabs>
        <w:spacing w:before="0" w:line="307" w:lineRule="exact"/>
        <w:ind w:right="4442" w:firstLine="0"/>
        <w:rPr>
          <w:sz w:val="28"/>
          <w:szCs w:val="28"/>
        </w:rPr>
      </w:pPr>
    </w:p>
    <w:p w:rsidR="008A4A19" w:rsidRDefault="00430026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sz w:val="28"/>
          <w:szCs w:val="28"/>
        </w:rPr>
        <w:t>, Постановлением Губернатора Челябинской области</w:t>
      </w:r>
      <w:proofErr w:type="gramEnd"/>
      <w:r>
        <w:rPr>
          <w:sz w:val="28"/>
          <w:szCs w:val="28"/>
        </w:rPr>
        <w:t xml:space="preserve"> от 24.02.2016 года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Постановлением администрации Сосновского муниципального района от 15.03.2016 года № 307 «О </w:t>
      </w:r>
      <w:r w:rsidRPr="00422C8E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422C8E">
        <w:rPr>
          <w:sz w:val="28"/>
          <w:szCs w:val="28"/>
        </w:rPr>
        <w:t xml:space="preserve"> сообщения муниципальными служащими администрации 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="009A0B8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Архангельского сельского поселения</w:t>
      </w:r>
    </w:p>
    <w:p w:rsidR="009A0B83" w:rsidRDefault="009A0B83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sz w:val="28"/>
          <w:szCs w:val="28"/>
        </w:rPr>
      </w:pPr>
    </w:p>
    <w:p w:rsidR="009273BA" w:rsidRPr="008A4A19" w:rsidRDefault="007D27A8" w:rsidP="008A4A19">
      <w:pPr>
        <w:pStyle w:val="3"/>
        <w:shd w:val="clear" w:color="auto" w:fill="auto"/>
        <w:tabs>
          <w:tab w:val="left" w:pos="0"/>
        </w:tabs>
        <w:spacing w:before="0" w:line="307" w:lineRule="exact"/>
        <w:ind w:left="20" w:right="-1" w:firstLine="0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8A4A19">
        <w:rPr>
          <w:b/>
        </w:rPr>
        <w:t>ПОСТАНОВЛЯ</w:t>
      </w:r>
      <w:r w:rsidR="007C74A6" w:rsidRPr="008A4A19">
        <w:rPr>
          <w:b/>
        </w:rPr>
        <w:t>ЕТ:</w:t>
      </w:r>
    </w:p>
    <w:p w:rsidR="00430026" w:rsidRDefault="00430026" w:rsidP="00430026">
      <w:pPr>
        <w:pStyle w:val="3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22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Утвердить прилагаемый Порядок сообщения муниципальными служащими </w:t>
      </w:r>
      <w:r w:rsidR="00FB1665">
        <w:rPr>
          <w:sz w:val="28"/>
          <w:szCs w:val="28"/>
        </w:rPr>
        <w:t>администрации Архангельского сельского поселения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 xml:space="preserve">о возникновении личной заинтересованности при исполнении должностных </w:t>
      </w:r>
      <w:r w:rsidRPr="00422C8E">
        <w:rPr>
          <w:sz w:val="28"/>
          <w:szCs w:val="28"/>
        </w:rPr>
        <w:lastRenderedPageBreak/>
        <w:t>обязанностей, которая приводит или может привести к конфликту интересов (далее именуется - Порядок).</w:t>
      </w:r>
    </w:p>
    <w:p w:rsidR="00430026" w:rsidRPr="00422C8E" w:rsidRDefault="00FB1665" w:rsidP="00430026">
      <w:pPr>
        <w:pStyle w:val="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317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Архангельского сельского поселения </w:t>
      </w:r>
      <w:r w:rsidR="00430026" w:rsidRPr="00422C8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</w:t>
      </w:r>
      <w:r w:rsidR="00430026">
        <w:rPr>
          <w:sz w:val="28"/>
          <w:szCs w:val="28"/>
        </w:rPr>
        <w:t>)</w:t>
      </w:r>
      <w:r w:rsidR="00430026" w:rsidRPr="00422C8E">
        <w:rPr>
          <w:sz w:val="28"/>
          <w:szCs w:val="28"/>
        </w:rPr>
        <w:t xml:space="preserve"> обеспечить опубликование настоящего постановления в порядке, установленном для официального опубликования муниципальных правовых актов, и </w:t>
      </w:r>
      <w:proofErr w:type="gramStart"/>
      <w:r w:rsidR="00430026" w:rsidRPr="00422C8E">
        <w:rPr>
          <w:sz w:val="28"/>
          <w:szCs w:val="28"/>
        </w:rPr>
        <w:t>разместить</w:t>
      </w:r>
      <w:proofErr w:type="gramEnd"/>
      <w:r w:rsidR="00430026" w:rsidRPr="00422C8E">
        <w:rPr>
          <w:sz w:val="28"/>
          <w:szCs w:val="28"/>
        </w:rPr>
        <w:t xml:space="preserve"> настоящее постановление в сети интернет.</w:t>
      </w:r>
    </w:p>
    <w:p w:rsidR="00430026" w:rsidRDefault="00430026" w:rsidP="00430026">
      <w:pPr>
        <w:pStyle w:val="3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417" w:line="317" w:lineRule="exact"/>
        <w:ind w:left="20" w:firstLine="700"/>
        <w:rPr>
          <w:sz w:val="28"/>
          <w:szCs w:val="28"/>
        </w:rPr>
      </w:pPr>
      <w:r w:rsidRPr="00422C8E">
        <w:rPr>
          <w:sz w:val="28"/>
          <w:szCs w:val="28"/>
        </w:rPr>
        <w:t xml:space="preserve">Организацию выполнения настоящего </w:t>
      </w:r>
      <w:r>
        <w:rPr>
          <w:sz w:val="28"/>
          <w:szCs w:val="28"/>
        </w:rPr>
        <w:t xml:space="preserve">постановления </w:t>
      </w:r>
      <w:r w:rsidRPr="00422C8E">
        <w:rPr>
          <w:sz w:val="28"/>
          <w:szCs w:val="28"/>
        </w:rPr>
        <w:t xml:space="preserve"> </w:t>
      </w:r>
      <w:r w:rsidR="00FB1665">
        <w:rPr>
          <w:sz w:val="28"/>
          <w:szCs w:val="28"/>
        </w:rPr>
        <w:t>оставляю за собой.</w:t>
      </w:r>
      <w:r w:rsidRPr="00422C8E">
        <w:rPr>
          <w:sz w:val="28"/>
          <w:szCs w:val="28"/>
        </w:rPr>
        <w:t xml:space="preserve"> </w:t>
      </w:r>
    </w:p>
    <w:p w:rsidR="00430026" w:rsidRDefault="00430026" w:rsidP="009A0B83">
      <w:pPr>
        <w:pStyle w:val="3"/>
        <w:shd w:val="clear" w:color="auto" w:fill="auto"/>
        <w:tabs>
          <w:tab w:val="left" w:pos="984"/>
        </w:tabs>
        <w:spacing w:before="0" w:after="417" w:line="317" w:lineRule="exact"/>
        <w:ind w:left="20" w:firstLine="0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60104C" w:rsidRDefault="00923A59" w:rsidP="0088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823AD">
        <w:rPr>
          <w:sz w:val="28"/>
          <w:szCs w:val="28"/>
        </w:rPr>
        <w:t>П.В. Тарасов</w:t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8823AD">
      <w:pPr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9A0B83" w:rsidRDefault="009A0B83" w:rsidP="0060104C">
      <w:pPr>
        <w:jc w:val="right"/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5292" w:right="2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6000" w:right="260" w:firstLine="0"/>
        <w:rPr>
          <w:rStyle w:val="1"/>
          <w:sz w:val="28"/>
          <w:szCs w:val="28"/>
        </w:rPr>
      </w:pPr>
      <w:r w:rsidRPr="00422C8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Архангельского сельского поселения </w:t>
      </w:r>
      <w:r w:rsidRPr="00422C8E">
        <w:rPr>
          <w:sz w:val="28"/>
          <w:szCs w:val="28"/>
        </w:rPr>
        <w:t xml:space="preserve">от </w:t>
      </w:r>
      <w:r w:rsidR="009A0B83">
        <w:rPr>
          <w:sz w:val="28"/>
          <w:szCs w:val="28"/>
        </w:rPr>
        <w:t>23.03.</w:t>
      </w:r>
      <w:r w:rsidRPr="00422C8E">
        <w:rPr>
          <w:sz w:val="28"/>
          <w:szCs w:val="28"/>
        </w:rPr>
        <w:t xml:space="preserve">2016 г. № </w:t>
      </w:r>
      <w:r w:rsidR="009A0B83">
        <w:rPr>
          <w:sz w:val="28"/>
          <w:szCs w:val="28"/>
        </w:rPr>
        <w:t>10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rStyle w:val="1"/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left="6000" w:right="260" w:firstLine="900"/>
        <w:jc w:val="left"/>
        <w:rPr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left="280"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Порядок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сообщения муниципальными служащими</w:t>
      </w:r>
      <w:r>
        <w:rPr>
          <w:sz w:val="28"/>
          <w:szCs w:val="28"/>
        </w:rPr>
        <w:t xml:space="preserve"> администрации Архангельского сельского поселения</w:t>
      </w:r>
      <w:r w:rsidRPr="00422C8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или может</w:t>
      </w:r>
      <w:r>
        <w:rPr>
          <w:sz w:val="28"/>
          <w:szCs w:val="28"/>
        </w:rPr>
        <w:t xml:space="preserve"> </w:t>
      </w:r>
      <w:r w:rsidRPr="00422C8E">
        <w:rPr>
          <w:sz w:val="28"/>
          <w:szCs w:val="28"/>
        </w:rPr>
        <w:t>привести к конфликту интересов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left="540" w:right="360"/>
        <w:jc w:val="center"/>
        <w:rPr>
          <w:sz w:val="28"/>
          <w:szCs w:val="28"/>
        </w:rPr>
      </w:pPr>
    </w:p>
    <w:p w:rsidR="00FB1665" w:rsidRPr="00422C8E" w:rsidRDefault="00FB1665" w:rsidP="00FB1665">
      <w:pPr>
        <w:pStyle w:val="3"/>
        <w:numPr>
          <w:ilvl w:val="0"/>
          <w:numId w:val="4"/>
        </w:numPr>
        <w:shd w:val="clear" w:color="auto" w:fill="auto"/>
        <w:tabs>
          <w:tab w:val="left" w:pos="1144"/>
        </w:tabs>
        <w:spacing w:before="0" w:line="240" w:lineRule="auto"/>
        <w:ind w:left="40" w:right="36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Настоящим Порядком определяется порядок сообщения муниципальными служащими </w:t>
      </w:r>
      <w:r>
        <w:rPr>
          <w:sz w:val="28"/>
          <w:szCs w:val="28"/>
        </w:rPr>
        <w:t>администрации Архангельского сельского поселения</w:t>
      </w:r>
      <w:r w:rsidRPr="00422C8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B1665" w:rsidRPr="00422C8E" w:rsidRDefault="00FB1665" w:rsidP="00FB1665">
      <w:pPr>
        <w:pStyle w:val="3"/>
        <w:numPr>
          <w:ilvl w:val="0"/>
          <w:numId w:val="4"/>
        </w:numPr>
        <w:shd w:val="clear" w:color="auto" w:fill="auto"/>
        <w:tabs>
          <w:tab w:val="left" w:pos="1221"/>
        </w:tabs>
        <w:spacing w:before="0" w:line="312" w:lineRule="exact"/>
        <w:ind w:left="40" w:right="360"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422C8E">
        <w:rPr>
          <w:sz w:val="28"/>
          <w:szCs w:val="28"/>
        </w:rPr>
        <w:t xml:space="preserve">униципальные служащие </w:t>
      </w:r>
      <w:r>
        <w:rPr>
          <w:sz w:val="28"/>
          <w:szCs w:val="28"/>
        </w:rPr>
        <w:t xml:space="preserve">администрации Архангельского сельского поселения </w:t>
      </w:r>
      <w:r w:rsidRPr="00422C8E">
        <w:rPr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422C8E">
        <w:rPr>
          <w:sz w:val="28"/>
          <w:szCs w:val="28"/>
        </w:rPr>
        <w:t>сообщать</w:t>
      </w:r>
      <w:proofErr w:type="gramEnd"/>
      <w:r w:rsidRPr="00422C8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B1665" w:rsidRDefault="00FB1665" w:rsidP="00FB1665">
      <w:pPr>
        <w:pStyle w:val="3"/>
        <w:shd w:val="clear" w:color="auto" w:fill="auto"/>
        <w:spacing w:before="0" w:line="307" w:lineRule="exact"/>
        <w:ind w:left="40" w:right="360" w:firstLine="720"/>
        <w:rPr>
          <w:sz w:val="28"/>
          <w:szCs w:val="28"/>
        </w:rPr>
      </w:pPr>
      <w:r w:rsidRPr="00422C8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FB1665" w:rsidRPr="00570FA6" w:rsidRDefault="00FB1665" w:rsidP="00FB1665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422C8E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>администрации Архангельского сельского поселения</w:t>
      </w:r>
      <w:r w:rsidRPr="00422C8E">
        <w:rPr>
          <w:sz w:val="28"/>
          <w:szCs w:val="28"/>
        </w:rPr>
        <w:t xml:space="preserve"> направляют уведомление, составленное по форме согласно приложению</w:t>
      </w:r>
      <w:r>
        <w:rPr>
          <w:sz w:val="28"/>
          <w:szCs w:val="28"/>
        </w:rPr>
        <w:t xml:space="preserve"> 1 </w:t>
      </w:r>
      <w:r w:rsidRPr="00422C8E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 xml:space="preserve">, </w:t>
      </w:r>
      <w:r w:rsidR="008A4A19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8A4A19">
        <w:rPr>
          <w:sz w:val="28"/>
          <w:szCs w:val="28"/>
        </w:rPr>
        <w:t>Архангельского сельского поселения</w:t>
      </w:r>
      <w:r>
        <w:rPr>
          <w:sz w:val="28"/>
          <w:szCs w:val="28"/>
        </w:rPr>
        <w:t>.</w:t>
      </w:r>
    </w:p>
    <w:p w:rsidR="00FB1665" w:rsidRDefault="00FB1665" w:rsidP="00FB1665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312" w:lineRule="exact"/>
        <w:ind w:left="60" w:right="80" w:firstLine="720"/>
        <w:rPr>
          <w:sz w:val="28"/>
          <w:szCs w:val="28"/>
        </w:rPr>
      </w:pPr>
      <w:r w:rsidRPr="00422C8E">
        <w:rPr>
          <w:sz w:val="28"/>
          <w:szCs w:val="28"/>
        </w:rPr>
        <w:t>Уведомления муниципальных служащих</w:t>
      </w:r>
      <w:r>
        <w:rPr>
          <w:sz w:val="28"/>
          <w:szCs w:val="28"/>
        </w:rPr>
        <w:t xml:space="preserve"> </w:t>
      </w:r>
      <w:r w:rsidR="008A4A19">
        <w:rPr>
          <w:sz w:val="28"/>
          <w:szCs w:val="28"/>
        </w:rPr>
        <w:t>администрации Архангельского сельского поселения</w:t>
      </w:r>
      <w:r>
        <w:rPr>
          <w:sz w:val="28"/>
          <w:szCs w:val="28"/>
        </w:rPr>
        <w:t xml:space="preserve"> по решению </w:t>
      </w:r>
      <w:r w:rsidR="008A4A19">
        <w:rPr>
          <w:sz w:val="28"/>
          <w:szCs w:val="28"/>
        </w:rPr>
        <w:t>Г</w:t>
      </w:r>
      <w:r w:rsidRPr="00422C8E">
        <w:rPr>
          <w:sz w:val="28"/>
          <w:szCs w:val="28"/>
        </w:rPr>
        <w:t xml:space="preserve">лавы </w:t>
      </w:r>
      <w:r w:rsidR="008A4A19">
        <w:rPr>
          <w:sz w:val="28"/>
          <w:szCs w:val="28"/>
        </w:rPr>
        <w:t>Архангельского сельского поселения</w:t>
      </w:r>
      <w:r w:rsidRPr="00422C8E">
        <w:rPr>
          <w:sz w:val="28"/>
          <w:szCs w:val="28"/>
        </w:rPr>
        <w:t xml:space="preserve"> могут быть переданы для рассмотрения в Комиссию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  <w:r>
        <w:rPr>
          <w:sz w:val="28"/>
          <w:szCs w:val="28"/>
        </w:rPr>
        <w:t xml:space="preserve"> (далее – Комиссия) по форме согласно приложению 2</w:t>
      </w:r>
      <w:r w:rsidRPr="00422C8E">
        <w:rPr>
          <w:sz w:val="28"/>
          <w:szCs w:val="28"/>
        </w:rPr>
        <w:t>.</w:t>
      </w:r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078"/>
        </w:tabs>
        <w:spacing w:line="312" w:lineRule="exact"/>
        <w:ind w:right="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99E">
        <w:rPr>
          <w:sz w:val="28"/>
          <w:szCs w:val="28"/>
        </w:rPr>
        <w:t>Уведомления рассматриваются Комиссией.</w:t>
      </w:r>
    </w:p>
    <w:p w:rsidR="00FB1665" w:rsidRPr="008A4A19" w:rsidRDefault="00FB1665" w:rsidP="008A4A19">
      <w:pPr>
        <w:pStyle w:val="aa"/>
        <w:widowControl w:val="0"/>
        <w:numPr>
          <w:ilvl w:val="0"/>
          <w:numId w:val="4"/>
        </w:numPr>
        <w:tabs>
          <w:tab w:val="left" w:pos="851"/>
        </w:tabs>
        <w:spacing w:line="322" w:lineRule="exact"/>
        <w:ind w:left="142" w:right="80"/>
        <w:jc w:val="both"/>
        <w:rPr>
          <w:sz w:val="28"/>
          <w:szCs w:val="28"/>
        </w:rPr>
      </w:pPr>
      <w:proofErr w:type="gramStart"/>
      <w:r w:rsidRPr="008A4A19">
        <w:rPr>
          <w:sz w:val="28"/>
          <w:szCs w:val="28"/>
        </w:rPr>
        <w:t xml:space="preserve">В ходе рассмотрения уведомлений Комиссия имеет право получать в установленном законодательством Российской Федерации порядке от лиц, </w:t>
      </w:r>
      <w:r w:rsidRPr="008A4A19">
        <w:rPr>
          <w:sz w:val="28"/>
          <w:szCs w:val="28"/>
        </w:rPr>
        <w:lastRenderedPageBreak/>
        <w:t>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337"/>
        </w:tabs>
        <w:spacing w:line="312" w:lineRule="exact"/>
        <w:ind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По результатам рассмотрения поступивших уведомлений, в течение семи рабочих дней со дня поступления уведомлений, подготавливается мотивированное заключение на каждое из уведомлений.</w:t>
      </w:r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212"/>
        </w:tabs>
        <w:spacing w:line="317" w:lineRule="exact"/>
        <w:ind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6</w:t>
      </w:r>
      <w:r w:rsidRPr="006A499E">
        <w:rPr>
          <w:sz w:val="28"/>
          <w:szCs w:val="28"/>
        </w:rPr>
        <w:t xml:space="preserve"> настоящего Порядка срок рассмотрения материалов может составлять 45 календарных дней со дня поступления уведомлений в Комиссию. Указанный срок может быть продлен, но не более чем на 30 календарных дней.</w:t>
      </w:r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236"/>
        </w:tabs>
        <w:spacing w:line="317" w:lineRule="exact"/>
        <w:ind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Комиссия по результатам рассмотрения уведомлений принимает одно из следующих решений:</w:t>
      </w:r>
    </w:p>
    <w:p w:rsidR="00FB1665" w:rsidRPr="006A499E" w:rsidRDefault="00FB1665" w:rsidP="00FB1665">
      <w:pPr>
        <w:widowControl w:val="0"/>
        <w:numPr>
          <w:ilvl w:val="0"/>
          <w:numId w:val="5"/>
        </w:numPr>
        <w:tabs>
          <w:tab w:val="left" w:pos="1126"/>
        </w:tabs>
        <w:spacing w:line="307" w:lineRule="exact"/>
        <w:ind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FB1665" w:rsidRPr="006A499E" w:rsidRDefault="00FB1665" w:rsidP="00FB1665">
      <w:pPr>
        <w:widowControl w:val="0"/>
        <w:numPr>
          <w:ilvl w:val="0"/>
          <w:numId w:val="5"/>
        </w:numPr>
        <w:tabs>
          <w:tab w:val="left" w:pos="1135"/>
        </w:tabs>
        <w:spacing w:line="302" w:lineRule="exact"/>
        <w:ind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B1665" w:rsidRPr="006A499E" w:rsidRDefault="00FB1665" w:rsidP="00FB1665">
      <w:pPr>
        <w:widowControl w:val="0"/>
        <w:numPr>
          <w:ilvl w:val="0"/>
          <w:numId w:val="5"/>
        </w:numPr>
        <w:tabs>
          <w:tab w:val="left" w:pos="1105"/>
        </w:tabs>
        <w:spacing w:line="298" w:lineRule="exact"/>
        <w:ind w:right="4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278"/>
        </w:tabs>
        <w:spacing w:line="317" w:lineRule="exact"/>
        <w:ind w:right="4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 xml:space="preserve">В случае принятия решений, предусмотренных подпунктами 2, 3 пункта </w:t>
      </w:r>
      <w:r>
        <w:rPr>
          <w:sz w:val="28"/>
          <w:szCs w:val="28"/>
        </w:rPr>
        <w:t>9</w:t>
      </w:r>
      <w:r w:rsidRPr="006A499E">
        <w:rPr>
          <w:sz w:val="28"/>
          <w:szCs w:val="28"/>
        </w:rPr>
        <w:t xml:space="preserve"> настоящего Порядка, Комиссия представляет доклад </w:t>
      </w:r>
      <w:r>
        <w:rPr>
          <w:sz w:val="28"/>
          <w:szCs w:val="28"/>
        </w:rPr>
        <w:t>Главе Сосновского муниципального района</w:t>
      </w:r>
      <w:r w:rsidRPr="006A499E">
        <w:rPr>
          <w:sz w:val="28"/>
          <w:szCs w:val="28"/>
        </w:rPr>
        <w:t>.</w:t>
      </w:r>
    </w:p>
    <w:p w:rsidR="00FB1665" w:rsidRPr="006A499E" w:rsidRDefault="00FB1665" w:rsidP="00FB1665">
      <w:pPr>
        <w:widowControl w:val="0"/>
        <w:numPr>
          <w:ilvl w:val="0"/>
          <w:numId w:val="4"/>
        </w:numPr>
        <w:tabs>
          <w:tab w:val="left" w:pos="1278"/>
        </w:tabs>
        <w:spacing w:line="317" w:lineRule="exact"/>
        <w:ind w:right="4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6A499E">
        <w:rPr>
          <w:sz w:val="28"/>
          <w:szCs w:val="28"/>
        </w:rPr>
        <w:t xml:space="preserve"> Сосновского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8A4A19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8A4A19" w:rsidRDefault="008A4A19" w:rsidP="008A4A19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9A0B83" w:rsidRDefault="009A0B83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к Порядку сообщения муниципальными служащими</w:t>
      </w:r>
    </w:p>
    <w:p w:rsidR="00FB1665" w:rsidRPr="008A4A19" w:rsidRDefault="008A4A19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8A4A19">
        <w:rPr>
          <w:sz w:val="28"/>
          <w:szCs w:val="28"/>
        </w:rPr>
        <w:t>администрации Архангельского сельского поселения</w:t>
      </w:r>
      <w:r w:rsidR="00FB1665" w:rsidRPr="008A4A19">
        <w:rPr>
          <w:sz w:val="28"/>
          <w:szCs w:val="28"/>
        </w:rPr>
        <w:t xml:space="preserve"> </w:t>
      </w: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о возникновении личной заинтересованности </w:t>
      </w: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при исполнении должностных обязанностей,</w:t>
      </w: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 которая приводит или может</w:t>
      </w:r>
    </w:p>
    <w:p w:rsidR="00FB1665" w:rsidRPr="00422C8E" w:rsidRDefault="00FB1665" w:rsidP="00FB1665">
      <w:pPr>
        <w:pStyle w:val="3"/>
        <w:shd w:val="clear" w:color="auto" w:fill="auto"/>
        <w:spacing w:before="0" w:line="240" w:lineRule="auto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 xml:space="preserve"> привести к конфликту интересов</w:t>
      </w:r>
    </w:p>
    <w:p w:rsidR="00FB1665" w:rsidRDefault="00FB1665" w:rsidP="00FB1665">
      <w:pPr>
        <w:pStyle w:val="3"/>
        <w:shd w:val="clear" w:color="auto" w:fill="auto"/>
        <w:spacing w:before="0" w:line="250" w:lineRule="exact"/>
        <w:ind w:left="26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(отметка об ознакомлении)</w:t>
      </w:r>
    </w:p>
    <w:p w:rsidR="00FB1665" w:rsidRDefault="00FB1665" w:rsidP="00FB1665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spacing w:before="0" w:line="250" w:lineRule="exact"/>
        <w:ind w:left="260" w:firstLine="0"/>
        <w:jc w:val="right"/>
        <w:rPr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Главе </w:t>
      </w:r>
      <w:r w:rsidR="008A4A19">
        <w:rPr>
          <w:sz w:val="28"/>
          <w:szCs w:val="28"/>
        </w:rPr>
        <w:t>Архангельского сельского поселения</w:t>
      </w:r>
    </w:p>
    <w:p w:rsidR="00FB1665" w:rsidRPr="00422C8E" w:rsidRDefault="00FB1665" w:rsidP="00FB1665">
      <w:pPr>
        <w:pStyle w:val="3"/>
        <w:shd w:val="clear" w:color="auto" w:fill="auto"/>
        <w:tabs>
          <w:tab w:val="left" w:leader="underscore" w:pos="5823"/>
          <w:tab w:val="left" w:leader="underscore" w:pos="9399"/>
        </w:tabs>
        <w:spacing w:before="0" w:after="314" w:line="418" w:lineRule="exact"/>
        <w:ind w:left="5300" w:right="60" w:firstLine="0"/>
        <w:rPr>
          <w:sz w:val="28"/>
          <w:szCs w:val="28"/>
        </w:rPr>
      </w:pPr>
      <w:r w:rsidRPr="00422C8E">
        <w:rPr>
          <w:sz w:val="28"/>
          <w:szCs w:val="28"/>
        </w:rPr>
        <w:t xml:space="preserve"> от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FB1665" w:rsidRPr="00422C8E" w:rsidRDefault="00FB1665" w:rsidP="00FB1665">
      <w:pPr>
        <w:pStyle w:val="3"/>
        <w:shd w:val="clear" w:color="auto" w:fill="auto"/>
        <w:spacing w:before="0" w:after="261" w:line="250" w:lineRule="exact"/>
        <w:ind w:right="60" w:firstLine="0"/>
        <w:jc w:val="right"/>
        <w:rPr>
          <w:sz w:val="28"/>
          <w:szCs w:val="28"/>
        </w:rPr>
      </w:pPr>
      <w:r w:rsidRPr="00422C8E">
        <w:rPr>
          <w:sz w:val="28"/>
          <w:szCs w:val="28"/>
        </w:rPr>
        <w:t>(Ф.И.О., замещаемая должность)</w:t>
      </w:r>
    </w:p>
    <w:p w:rsidR="00FB1665" w:rsidRDefault="00FB1665" w:rsidP="00FB1665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  <w:r w:rsidRPr="00422C8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1665" w:rsidRPr="00422C8E" w:rsidRDefault="00FB1665" w:rsidP="00FB1665">
      <w:pPr>
        <w:pStyle w:val="3"/>
        <w:shd w:val="clear" w:color="auto" w:fill="auto"/>
        <w:spacing w:before="0" w:after="192" w:line="307" w:lineRule="exact"/>
        <w:ind w:firstLine="0"/>
        <w:jc w:val="center"/>
        <w:rPr>
          <w:sz w:val="28"/>
          <w:szCs w:val="28"/>
        </w:rPr>
      </w:pPr>
    </w:p>
    <w:p w:rsidR="00FB1665" w:rsidRPr="00422C8E" w:rsidRDefault="00FB1665" w:rsidP="00FB1665">
      <w:pPr>
        <w:pStyle w:val="3"/>
        <w:shd w:val="clear" w:color="auto" w:fill="auto"/>
        <w:spacing w:before="0" w:line="293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22C8E">
        <w:rPr>
          <w:sz w:val="28"/>
          <w:szCs w:val="28"/>
        </w:rPr>
        <w:t>нужное</w:t>
      </w:r>
      <w:proofErr w:type="gramEnd"/>
      <w:r w:rsidRPr="00422C8E">
        <w:rPr>
          <w:sz w:val="28"/>
          <w:szCs w:val="28"/>
        </w:rPr>
        <w:t xml:space="preserve"> подчеркнуть).</w:t>
      </w:r>
    </w:p>
    <w:p w:rsidR="00FB1665" w:rsidRPr="00422C8E" w:rsidRDefault="00FB1665" w:rsidP="00FB1665">
      <w:pPr>
        <w:pStyle w:val="3"/>
        <w:shd w:val="clear" w:color="auto" w:fill="auto"/>
        <w:tabs>
          <w:tab w:val="left" w:leader="underscore" w:pos="5617"/>
        </w:tabs>
        <w:spacing w:before="0" w:after="352" w:line="27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22C8E">
        <w:rPr>
          <w:sz w:val="28"/>
          <w:szCs w:val="28"/>
        </w:rPr>
        <w:tab/>
      </w:r>
    </w:p>
    <w:p w:rsidR="00FB1665" w:rsidRPr="00422C8E" w:rsidRDefault="00FB1665" w:rsidP="00FB1665">
      <w:pPr>
        <w:pStyle w:val="3"/>
        <w:shd w:val="clear" w:color="auto" w:fill="auto"/>
        <w:tabs>
          <w:tab w:val="left" w:leader="underscore" w:pos="4522"/>
          <w:tab w:val="left" w:leader="underscore" w:pos="7513"/>
        </w:tabs>
        <w:spacing w:before="0" w:after="372" w:line="28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22C8E">
        <w:rPr>
          <w:sz w:val="28"/>
          <w:szCs w:val="28"/>
        </w:rPr>
        <w:tab/>
      </w:r>
      <w:r w:rsidRPr="00422C8E">
        <w:rPr>
          <w:sz w:val="28"/>
          <w:szCs w:val="28"/>
        </w:rPr>
        <w:tab/>
      </w:r>
    </w:p>
    <w:p w:rsidR="00FB1665" w:rsidRPr="00422C8E" w:rsidRDefault="00FB1665" w:rsidP="00FB1665">
      <w:pPr>
        <w:pStyle w:val="3"/>
        <w:shd w:val="clear" w:color="auto" w:fill="auto"/>
        <w:spacing w:before="0" w:after="341" w:line="274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B1665" w:rsidRPr="00422C8E" w:rsidRDefault="00FB1665" w:rsidP="00FB1665">
      <w:pPr>
        <w:pStyle w:val="3"/>
        <w:shd w:val="clear" w:color="auto" w:fill="auto"/>
        <w:spacing w:before="0" w:after="398" w:line="298" w:lineRule="exact"/>
        <w:ind w:left="20" w:right="60" w:firstLine="560"/>
        <w:rPr>
          <w:sz w:val="28"/>
          <w:szCs w:val="28"/>
        </w:rPr>
      </w:pPr>
      <w:r w:rsidRPr="00422C8E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 (</w:t>
      </w:r>
      <w:proofErr w:type="gramStart"/>
      <w:r w:rsidRPr="00422C8E">
        <w:rPr>
          <w:sz w:val="28"/>
          <w:szCs w:val="28"/>
        </w:rPr>
        <w:t>нужное</w:t>
      </w:r>
      <w:proofErr w:type="gramEnd"/>
      <w:r w:rsidRPr="00422C8E">
        <w:rPr>
          <w:sz w:val="28"/>
          <w:szCs w:val="28"/>
        </w:rPr>
        <w:t xml:space="preserve"> подчеркнуть).</w:t>
      </w:r>
    </w:p>
    <w:p w:rsidR="00FB1665" w:rsidRPr="00422C8E" w:rsidRDefault="00FB1665" w:rsidP="00FB1665">
      <w:pPr>
        <w:pStyle w:val="3"/>
        <w:shd w:val="clear" w:color="auto" w:fill="auto"/>
        <w:tabs>
          <w:tab w:val="left" w:pos="2511"/>
        </w:tabs>
        <w:spacing w:before="0" w:after="34" w:line="250" w:lineRule="exact"/>
        <w:ind w:left="20" w:firstLine="0"/>
        <w:jc w:val="left"/>
        <w:rPr>
          <w:sz w:val="28"/>
          <w:szCs w:val="28"/>
        </w:rPr>
      </w:pPr>
      <w:r w:rsidRPr="00422C8E">
        <w:rPr>
          <w:rStyle w:val="2"/>
          <w:sz w:val="28"/>
          <w:szCs w:val="28"/>
        </w:rPr>
        <w:t>«__ »_____________</w:t>
      </w:r>
      <w:r w:rsidRPr="00422C8E">
        <w:rPr>
          <w:sz w:val="28"/>
          <w:szCs w:val="28"/>
        </w:rPr>
        <w:t>20__ г.</w:t>
      </w:r>
    </w:p>
    <w:p w:rsidR="00FB1665" w:rsidRPr="00422C8E" w:rsidRDefault="00FB1665" w:rsidP="00FB1665">
      <w:pPr>
        <w:pStyle w:val="3"/>
        <w:shd w:val="clear" w:color="auto" w:fill="auto"/>
        <w:tabs>
          <w:tab w:val="left" w:pos="7272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>(подпись лица,</w:t>
      </w:r>
      <w:r w:rsidRPr="00422C8E">
        <w:rPr>
          <w:sz w:val="28"/>
          <w:szCs w:val="28"/>
        </w:rPr>
        <w:tab/>
        <w:t>(расшифровка</w:t>
      </w:r>
      <w:proofErr w:type="gramEnd"/>
    </w:p>
    <w:p w:rsidR="00FB1665" w:rsidRPr="00422C8E" w:rsidRDefault="00FB1665" w:rsidP="00FB1665">
      <w:pPr>
        <w:pStyle w:val="3"/>
        <w:shd w:val="clear" w:color="auto" w:fill="auto"/>
        <w:tabs>
          <w:tab w:val="left" w:pos="7613"/>
        </w:tabs>
        <w:spacing w:before="0" w:line="302" w:lineRule="exact"/>
        <w:ind w:left="4320" w:firstLine="0"/>
        <w:jc w:val="left"/>
        <w:rPr>
          <w:sz w:val="28"/>
          <w:szCs w:val="28"/>
        </w:rPr>
      </w:pPr>
      <w:proofErr w:type="gramStart"/>
      <w:r w:rsidRPr="00422C8E">
        <w:rPr>
          <w:sz w:val="28"/>
          <w:szCs w:val="28"/>
        </w:rPr>
        <w:t>направляющего</w:t>
      </w:r>
      <w:proofErr w:type="gramEnd"/>
      <w:r w:rsidRPr="00422C8E">
        <w:rPr>
          <w:sz w:val="28"/>
          <w:szCs w:val="28"/>
        </w:rPr>
        <w:tab/>
        <w:t>подписи)</w:t>
      </w:r>
    </w:p>
    <w:p w:rsidR="00FB1665" w:rsidRPr="00422C8E" w:rsidRDefault="00FB1665" w:rsidP="00FB1665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  <w:r w:rsidRPr="00422C8E">
        <w:rPr>
          <w:sz w:val="28"/>
          <w:szCs w:val="28"/>
        </w:rPr>
        <w:t>уведомление)</w:t>
      </w:r>
    </w:p>
    <w:p w:rsidR="00FB1665" w:rsidRDefault="00FB1665" w:rsidP="00FB1665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FB1665" w:rsidRDefault="00FB1665" w:rsidP="00FB1665">
      <w:pPr>
        <w:pStyle w:val="3"/>
        <w:shd w:val="clear" w:color="auto" w:fill="auto"/>
        <w:spacing w:before="0" w:line="302" w:lineRule="exact"/>
        <w:ind w:left="4320" w:firstLine="0"/>
        <w:jc w:val="left"/>
        <w:rPr>
          <w:sz w:val="28"/>
          <w:szCs w:val="28"/>
        </w:rPr>
      </w:pPr>
    </w:p>
    <w:p w:rsidR="00FB1665" w:rsidRPr="006A499E" w:rsidRDefault="00FB1665" w:rsidP="00FB1665">
      <w:pPr>
        <w:ind w:right="60"/>
        <w:jc w:val="right"/>
        <w:rPr>
          <w:sz w:val="28"/>
          <w:szCs w:val="28"/>
        </w:rPr>
      </w:pPr>
      <w:r w:rsidRPr="006A499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B1665" w:rsidRPr="006A499E" w:rsidRDefault="00FB1665" w:rsidP="00FB1665">
      <w:pPr>
        <w:ind w:right="60"/>
        <w:jc w:val="right"/>
      </w:pPr>
      <w:r w:rsidRPr="006A499E">
        <w:t xml:space="preserve">к Порядку сообщения </w:t>
      </w:r>
      <w:r>
        <w:t>муниципальными служащими</w:t>
      </w:r>
    </w:p>
    <w:p w:rsidR="00FB1665" w:rsidRDefault="008A4A19" w:rsidP="00FB1665">
      <w:pPr>
        <w:ind w:right="60"/>
        <w:jc w:val="right"/>
      </w:pPr>
      <w:r>
        <w:t>администрации Архангельского сельского</w:t>
      </w:r>
      <w:r w:rsidR="00FB1665" w:rsidRPr="006A499E">
        <w:t xml:space="preserve"> </w:t>
      </w:r>
    </w:p>
    <w:p w:rsidR="00FB1665" w:rsidRPr="006A499E" w:rsidRDefault="00FB1665" w:rsidP="00FB1665">
      <w:pPr>
        <w:ind w:right="60"/>
        <w:jc w:val="right"/>
      </w:pPr>
      <w:r w:rsidRPr="006A499E">
        <w:t xml:space="preserve">о возникновении личной заинтересованности </w:t>
      </w:r>
    </w:p>
    <w:p w:rsidR="00FB1665" w:rsidRPr="006A499E" w:rsidRDefault="00FB1665" w:rsidP="00FB1665">
      <w:pPr>
        <w:ind w:right="60"/>
        <w:jc w:val="right"/>
      </w:pPr>
      <w:r w:rsidRPr="006A499E">
        <w:t>при исполнении должностных обязанностей,</w:t>
      </w:r>
    </w:p>
    <w:p w:rsidR="00FB1665" w:rsidRPr="006A499E" w:rsidRDefault="00FB1665" w:rsidP="00FB1665">
      <w:pPr>
        <w:ind w:right="60"/>
        <w:jc w:val="right"/>
      </w:pPr>
      <w:r w:rsidRPr="006A499E">
        <w:t xml:space="preserve"> которая приводит или может</w:t>
      </w:r>
    </w:p>
    <w:p w:rsidR="00FB1665" w:rsidRPr="006A499E" w:rsidRDefault="00FB1665" w:rsidP="00FB1665">
      <w:pPr>
        <w:ind w:right="60"/>
        <w:jc w:val="right"/>
        <w:rPr>
          <w:sz w:val="28"/>
          <w:szCs w:val="28"/>
        </w:rPr>
      </w:pPr>
      <w:r w:rsidRPr="006A499E">
        <w:t xml:space="preserve"> привести к конфликту интересов</w:t>
      </w:r>
    </w:p>
    <w:p w:rsidR="00FB1665" w:rsidRPr="006A499E" w:rsidRDefault="00FB1665" w:rsidP="00FB1665">
      <w:pPr>
        <w:spacing w:line="250" w:lineRule="exact"/>
        <w:ind w:left="260"/>
        <w:rPr>
          <w:sz w:val="28"/>
          <w:szCs w:val="28"/>
        </w:rPr>
      </w:pPr>
      <w:r w:rsidRPr="006A499E">
        <w:rPr>
          <w:sz w:val="28"/>
          <w:szCs w:val="28"/>
        </w:rPr>
        <w:t>(отметка об ознакомлении)</w:t>
      </w:r>
    </w:p>
    <w:p w:rsidR="00FB1665" w:rsidRPr="006A499E" w:rsidRDefault="00FB1665" w:rsidP="00FB1665">
      <w:pPr>
        <w:spacing w:line="250" w:lineRule="exact"/>
        <w:ind w:left="260"/>
        <w:jc w:val="right"/>
        <w:rPr>
          <w:sz w:val="28"/>
          <w:szCs w:val="28"/>
        </w:rPr>
      </w:pPr>
    </w:p>
    <w:p w:rsidR="00FB1665" w:rsidRPr="006A499E" w:rsidRDefault="00FB1665" w:rsidP="00FB1665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В Комиссию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</w:t>
      </w:r>
    </w:p>
    <w:p w:rsidR="00FB1665" w:rsidRPr="006A499E" w:rsidRDefault="00FB1665" w:rsidP="00FB1665">
      <w:pPr>
        <w:tabs>
          <w:tab w:val="left" w:leader="underscore" w:pos="5823"/>
          <w:tab w:val="left" w:leader="underscore" w:pos="9399"/>
        </w:tabs>
        <w:ind w:left="5300" w:right="60"/>
        <w:jc w:val="both"/>
        <w:rPr>
          <w:sz w:val="28"/>
          <w:szCs w:val="28"/>
        </w:rPr>
      </w:pPr>
      <w:bookmarkStart w:id="0" w:name="_GoBack"/>
      <w:bookmarkEnd w:id="0"/>
    </w:p>
    <w:p w:rsidR="00FB1665" w:rsidRPr="006A499E" w:rsidRDefault="00FB1665" w:rsidP="00FB1665">
      <w:pPr>
        <w:ind w:right="60"/>
        <w:jc w:val="right"/>
        <w:rPr>
          <w:sz w:val="28"/>
          <w:szCs w:val="28"/>
        </w:rPr>
      </w:pPr>
      <w:r w:rsidRPr="006A499E">
        <w:rPr>
          <w:sz w:val="28"/>
          <w:szCs w:val="28"/>
        </w:rPr>
        <w:t>(Ф.И.О., замещаемая должность)</w:t>
      </w:r>
    </w:p>
    <w:p w:rsidR="00FB1665" w:rsidRPr="006A499E" w:rsidRDefault="00FB1665" w:rsidP="00FB1665">
      <w:pPr>
        <w:ind w:right="60"/>
        <w:jc w:val="right"/>
        <w:rPr>
          <w:sz w:val="28"/>
          <w:szCs w:val="28"/>
        </w:rPr>
      </w:pPr>
    </w:p>
    <w:p w:rsidR="00FB1665" w:rsidRPr="006A499E" w:rsidRDefault="00FB1665" w:rsidP="00FB1665">
      <w:pPr>
        <w:spacing w:after="192" w:line="307" w:lineRule="exact"/>
        <w:jc w:val="center"/>
        <w:rPr>
          <w:sz w:val="28"/>
          <w:szCs w:val="28"/>
        </w:rPr>
      </w:pPr>
      <w:r w:rsidRPr="006A499E">
        <w:rPr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1665" w:rsidRPr="006A499E" w:rsidRDefault="00FB1665" w:rsidP="00FB1665">
      <w:pPr>
        <w:spacing w:after="192" w:line="307" w:lineRule="exact"/>
        <w:jc w:val="center"/>
        <w:rPr>
          <w:sz w:val="28"/>
          <w:szCs w:val="28"/>
        </w:rPr>
      </w:pPr>
    </w:p>
    <w:p w:rsidR="00FB1665" w:rsidRPr="006A499E" w:rsidRDefault="00FB1665" w:rsidP="00FB1665">
      <w:pPr>
        <w:spacing w:line="293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A499E">
        <w:rPr>
          <w:sz w:val="28"/>
          <w:szCs w:val="28"/>
        </w:rPr>
        <w:t>нужное</w:t>
      </w:r>
      <w:proofErr w:type="gramEnd"/>
      <w:r w:rsidRPr="006A499E">
        <w:rPr>
          <w:sz w:val="28"/>
          <w:szCs w:val="28"/>
        </w:rPr>
        <w:t xml:space="preserve"> подчеркнуть).</w:t>
      </w:r>
    </w:p>
    <w:p w:rsidR="00FB1665" w:rsidRPr="006A499E" w:rsidRDefault="00FB1665" w:rsidP="00FB1665">
      <w:pPr>
        <w:tabs>
          <w:tab w:val="left" w:leader="underscore" w:pos="5617"/>
        </w:tabs>
        <w:spacing w:after="352" w:line="27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6A499E">
        <w:rPr>
          <w:sz w:val="28"/>
          <w:szCs w:val="28"/>
        </w:rPr>
        <w:tab/>
      </w:r>
    </w:p>
    <w:p w:rsidR="00FB1665" w:rsidRPr="006A499E" w:rsidRDefault="00FB1665" w:rsidP="00FB1665">
      <w:pPr>
        <w:tabs>
          <w:tab w:val="left" w:leader="underscore" w:pos="4522"/>
          <w:tab w:val="left" w:leader="underscore" w:pos="7513"/>
        </w:tabs>
        <w:spacing w:after="372" w:line="28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6A499E">
        <w:rPr>
          <w:sz w:val="28"/>
          <w:szCs w:val="28"/>
        </w:rPr>
        <w:tab/>
      </w:r>
      <w:r w:rsidRPr="006A499E">
        <w:rPr>
          <w:sz w:val="28"/>
          <w:szCs w:val="28"/>
        </w:rPr>
        <w:tab/>
      </w:r>
    </w:p>
    <w:p w:rsidR="00FB1665" w:rsidRPr="006A499E" w:rsidRDefault="00FB1665" w:rsidP="00FB1665">
      <w:pPr>
        <w:spacing w:after="341" w:line="274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B1665" w:rsidRPr="006A499E" w:rsidRDefault="00FB1665" w:rsidP="00FB1665">
      <w:pPr>
        <w:spacing w:after="398" w:line="298" w:lineRule="exact"/>
        <w:ind w:left="20" w:right="60" w:firstLine="560"/>
        <w:jc w:val="both"/>
        <w:rPr>
          <w:sz w:val="28"/>
          <w:szCs w:val="28"/>
        </w:rPr>
      </w:pPr>
      <w:r w:rsidRPr="006A499E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Сосновского муниципального района и урегулированию конфликта интересов (</w:t>
      </w:r>
      <w:proofErr w:type="gramStart"/>
      <w:r w:rsidRPr="006A499E">
        <w:rPr>
          <w:sz w:val="28"/>
          <w:szCs w:val="28"/>
        </w:rPr>
        <w:t>нужное</w:t>
      </w:r>
      <w:proofErr w:type="gramEnd"/>
      <w:r w:rsidRPr="006A499E">
        <w:rPr>
          <w:sz w:val="28"/>
          <w:szCs w:val="28"/>
        </w:rPr>
        <w:t xml:space="preserve"> подчеркнуть).</w:t>
      </w:r>
    </w:p>
    <w:p w:rsidR="00FB1665" w:rsidRPr="006A499E" w:rsidRDefault="00FB1665" w:rsidP="00FB1665">
      <w:pPr>
        <w:tabs>
          <w:tab w:val="left" w:pos="2511"/>
        </w:tabs>
        <w:spacing w:after="34" w:line="250" w:lineRule="exact"/>
        <w:ind w:left="20"/>
        <w:rPr>
          <w:sz w:val="28"/>
          <w:szCs w:val="28"/>
        </w:rPr>
      </w:pPr>
      <w:r w:rsidRPr="006A499E">
        <w:rPr>
          <w:sz w:val="28"/>
          <w:szCs w:val="28"/>
          <w:shd w:val="clear" w:color="auto" w:fill="FFFFFF"/>
        </w:rPr>
        <w:t>«__ »_____________</w:t>
      </w:r>
      <w:r w:rsidRPr="006A499E">
        <w:rPr>
          <w:sz w:val="28"/>
          <w:szCs w:val="28"/>
        </w:rPr>
        <w:t>20__ г.</w:t>
      </w:r>
    </w:p>
    <w:p w:rsidR="00FB1665" w:rsidRPr="006A499E" w:rsidRDefault="00FB1665" w:rsidP="00FB1665">
      <w:pPr>
        <w:tabs>
          <w:tab w:val="left" w:pos="7272"/>
        </w:tabs>
        <w:spacing w:line="302" w:lineRule="exact"/>
        <w:ind w:left="4320"/>
        <w:rPr>
          <w:sz w:val="28"/>
          <w:szCs w:val="28"/>
        </w:rPr>
      </w:pPr>
      <w:proofErr w:type="gramStart"/>
      <w:r w:rsidRPr="006A499E">
        <w:rPr>
          <w:sz w:val="28"/>
          <w:szCs w:val="28"/>
        </w:rPr>
        <w:t>(подпись лица,</w:t>
      </w:r>
      <w:r w:rsidRPr="006A499E">
        <w:rPr>
          <w:sz w:val="28"/>
          <w:szCs w:val="28"/>
        </w:rPr>
        <w:tab/>
        <w:t>(расшифровка</w:t>
      </w:r>
      <w:proofErr w:type="gramEnd"/>
    </w:p>
    <w:p w:rsidR="00FB1665" w:rsidRPr="006A499E" w:rsidRDefault="00FB1665" w:rsidP="00FB1665">
      <w:pPr>
        <w:tabs>
          <w:tab w:val="left" w:pos="7613"/>
        </w:tabs>
        <w:spacing w:line="302" w:lineRule="exact"/>
        <w:ind w:left="4320"/>
        <w:rPr>
          <w:sz w:val="28"/>
          <w:szCs w:val="28"/>
        </w:rPr>
      </w:pPr>
      <w:proofErr w:type="gramStart"/>
      <w:r w:rsidRPr="006A499E">
        <w:rPr>
          <w:sz w:val="28"/>
          <w:szCs w:val="28"/>
        </w:rPr>
        <w:t>направляющего</w:t>
      </w:r>
      <w:proofErr w:type="gramEnd"/>
      <w:r w:rsidRPr="006A499E">
        <w:rPr>
          <w:sz w:val="28"/>
          <w:szCs w:val="28"/>
        </w:rPr>
        <w:tab/>
        <w:t>подписи)</w:t>
      </w:r>
    </w:p>
    <w:p w:rsidR="00FB1665" w:rsidRPr="006A499E" w:rsidRDefault="00FB1665" w:rsidP="00FB1665">
      <w:pPr>
        <w:spacing w:line="302" w:lineRule="exact"/>
        <w:ind w:left="4320"/>
        <w:rPr>
          <w:sz w:val="28"/>
          <w:szCs w:val="28"/>
        </w:rPr>
      </w:pPr>
      <w:r w:rsidRPr="006A499E">
        <w:rPr>
          <w:sz w:val="28"/>
          <w:szCs w:val="28"/>
        </w:rPr>
        <w:t>уведомление)</w:t>
      </w:r>
    </w:p>
    <w:p w:rsidR="00FB1665" w:rsidRPr="006A499E" w:rsidRDefault="00FB1665" w:rsidP="00FB1665">
      <w:pPr>
        <w:spacing w:line="302" w:lineRule="exact"/>
        <w:ind w:left="4320"/>
        <w:rPr>
          <w:sz w:val="28"/>
          <w:szCs w:val="28"/>
        </w:rPr>
      </w:pPr>
    </w:p>
    <w:sectPr w:rsidR="00FB1665" w:rsidRPr="006A499E" w:rsidSect="00F959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C2" w:rsidRDefault="00553FC2" w:rsidP="00866BDE">
      <w:r>
        <w:separator/>
      </w:r>
    </w:p>
  </w:endnote>
  <w:endnote w:type="continuationSeparator" w:id="0">
    <w:p w:rsidR="00553FC2" w:rsidRDefault="00553FC2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B44DE3">
        <w:pPr>
          <w:pStyle w:val="a8"/>
          <w:jc w:val="right"/>
        </w:pPr>
        <w:fldSimple w:instr=" PAGE   \* MERGEFORMAT ">
          <w:r w:rsidR="008E3D13">
            <w:rPr>
              <w:noProof/>
            </w:rPr>
            <w:t>1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C2" w:rsidRDefault="00553FC2" w:rsidP="00866BDE">
      <w:r>
        <w:separator/>
      </w:r>
    </w:p>
  </w:footnote>
  <w:footnote w:type="continuationSeparator" w:id="0">
    <w:p w:rsidR="00553FC2" w:rsidRDefault="00553FC2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10236D"/>
    <w:rsid w:val="0011138D"/>
    <w:rsid w:val="001521A1"/>
    <w:rsid w:val="001C30EF"/>
    <w:rsid w:val="001C7137"/>
    <w:rsid w:val="001F5475"/>
    <w:rsid w:val="00204B4C"/>
    <w:rsid w:val="002F24B1"/>
    <w:rsid w:val="002F7603"/>
    <w:rsid w:val="003A3B0E"/>
    <w:rsid w:val="00430026"/>
    <w:rsid w:val="004428EF"/>
    <w:rsid w:val="004730B1"/>
    <w:rsid w:val="004A6833"/>
    <w:rsid w:val="0052665C"/>
    <w:rsid w:val="0052694B"/>
    <w:rsid w:val="00553FC2"/>
    <w:rsid w:val="005A4A34"/>
    <w:rsid w:val="005D7D38"/>
    <w:rsid w:val="0060104C"/>
    <w:rsid w:val="00604A87"/>
    <w:rsid w:val="006067B1"/>
    <w:rsid w:val="006445FD"/>
    <w:rsid w:val="006923EE"/>
    <w:rsid w:val="006B7A08"/>
    <w:rsid w:val="007634A7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A0B83"/>
    <w:rsid w:val="009F4381"/>
    <w:rsid w:val="009F7A03"/>
    <w:rsid w:val="00A06FF9"/>
    <w:rsid w:val="00A07103"/>
    <w:rsid w:val="00A74991"/>
    <w:rsid w:val="00A7616B"/>
    <w:rsid w:val="00B44DE3"/>
    <w:rsid w:val="00B44DF3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858B2"/>
    <w:rsid w:val="00EE3DE9"/>
    <w:rsid w:val="00EF4BA5"/>
    <w:rsid w:val="00F95983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634A-7E8B-4C32-A52D-463F55BD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17</cp:revision>
  <cp:lastPrinted>2016-03-24T03:29:00Z</cp:lastPrinted>
  <dcterms:created xsi:type="dcterms:W3CDTF">2015-03-17T07:03:00Z</dcterms:created>
  <dcterms:modified xsi:type="dcterms:W3CDTF">2016-03-24T03:30:00Z</dcterms:modified>
</cp:coreProperties>
</file>